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31" w:rsidRPr="00284E07" w:rsidRDefault="0007755B">
      <w:pPr>
        <w:rPr>
          <w:color w:val="auto"/>
          <w:sz w:val="2"/>
          <w:szCs w:val="2"/>
        </w:rPr>
      </w:pPr>
      <w:r w:rsidRPr="00284E07">
        <w:rPr>
          <w:color w:val="auto"/>
          <w:sz w:val="2"/>
          <w:szCs w:val="2"/>
        </w:rPr>
        <w:t>13</w:t>
      </w:r>
    </w:p>
    <w:p w:rsidR="00D819FE" w:rsidRPr="00284E07" w:rsidRDefault="00BF3676" w:rsidP="00BF3676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  <w:bookmarkStart w:id="1" w:name="bookmark1"/>
      <w:bookmarkStart w:id="2" w:name="bookmark2"/>
      <w:r w:rsidRPr="00284E0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819FE" w:rsidRPr="00284E0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D819FE" w:rsidRPr="00284E07" w:rsidRDefault="00D819FE" w:rsidP="00BF3676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bookmarkEnd w:id="1"/>
    <w:bookmarkEnd w:id="2"/>
    <w:p w:rsidR="00284E07" w:rsidRPr="00284E07" w:rsidRDefault="00284E07" w:rsidP="00284E07">
      <w:pPr>
        <w:pStyle w:val="a6"/>
        <w:jc w:val="center"/>
        <w:rPr>
          <w:rFonts w:ascii="Times New Roman" w:hAnsi="Times New Roman"/>
          <w:b/>
          <w:sz w:val="28"/>
        </w:rPr>
      </w:pPr>
      <w:r w:rsidRPr="00284E07"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284E07" w:rsidRPr="00284E07" w:rsidRDefault="00284E07" w:rsidP="00284E07">
      <w:pPr>
        <w:pStyle w:val="a6"/>
        <w:jc w:val="center"/>
        <w:rPr>
          <w:rFonts w:ascii="Times New Roman" w:hAnsi="Times New Roman"/>
          <w:b/>
          <w:sz w:val="28"/>
        </w:rPr>
      </w:pPr>
      <w:r w:rsidRPr="00284E07">
        <w:rPr>
          <w:rFonts w:ascii="Times New Roman" w:hAnsi="Times New Roman"/>
          <w:b/>
          <w:sz w:val="28"/>
        </w:rPr>
        <w:t>«</w:t>
      </w:r>
      <w:proofErr w:type="spellStart"/>
      <w:r w:rsidRPr="00284E07">
        <w:rPr>
          <w:rFonts w:ascii="Times New Roman" w:hAnsi="Times New Roman"/>
          <w:b/>
          <w:sz w:val="28"/>
        </w:rPr>
        <w:t>Почтовская</w:t>
      </w:r>
      <w:proofErr w:type="spellEnd"/>
      <w:r w:rsidRPr="00284E07">
        <w:rPr>
          <w:rFonts w:ascii="Times New Roman" w:hAnsi="Times New Roman"/>
          <w:b/>
          <w:sz w:val="28"/>
        </w:rPr>
        <w:t xml:space="preserve"> средняя общеобразовательная школа»</w:t>
      </w:r>
    </w:p>
    <w:p w:rsidR="00284E07" w:rsidRPr="00284E07" w:rsidRDefault="00284E07" w:rsidP="00284E07">
      <w:pPr>
        <w:pStyle w:val="a6"/>
        <w:jc w:val="center"/>
        <w:rPr>
          <w:rFonts w:ascii="Times New Roman" w:hAnsi="Times New Roman"/>
          <w:b/>
          <w:sz w:val="28"/>
        </w:rPr>
      </w:pPr>
      <w:r w:rsidRPr="00284E07">
        <w:rPr>
          <w:rFonts w:ascii="Times New Roman" w:hAnsi="Times New Roman"/>
          <w:b/>
          <w:sz w:val="28"/>
        </w:rPr>
        <w:t>Бахчисарайского района Республики Крым</w:t>
      </w:r>
    </w:p>
    <w:p w:rsidR="00284E07" w:rsidRPr="00284E07" w:rsidRDefault="00284E07" w:rsidP="00284E07">
      <w:pPr>
        <w:pStyle w:val="a6"/>
        <w:jc w:val="center"/>
      </w:pPr>
      <w:r w:rsidRPr="00284E07">
        <w:rPr>
          <w:rFonts w:ascii="Times New Roman" w:hAnsi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:rsidR="00284E07" w:rsidRPr="00284E07" w:rsidRDefault="00284E07" w:rsidP="00284E07">
      <w:pPr>
        <w:jc w:val="center"/>
        <w:rPr>
          <w:color w:val="auto"/>
          <w:sz w:val="52"/>
          <w:szCs w:val="52"/>
        </w:rPr>
      </w:pPr>
    </w:p>
    <w:p w:rsidR="00284E07" w:rsidRPr="00284E07" w:rsidRDefault="00284E07" w:rsidP="00284E07">
      <w:pPr>
        <w:jc w:val="center"/>
        <w:rPr>
          <w:color w:val="auto"/>
          <w:sz w:val="52"/>
          <w:szCs w:val="52"/>
        </w:rPr>
      </w:pPr>
    </w:p>
    <w:p w:rsidR="00284E07" w:rsidRPr="00284E07" w:rsidRDefault="00284E07" w:rsidP="00284E07">
      <w:pPr>
        <w:jc w:val="center"/>
        <w:rPr>
          <w:color w:val="auto"/>
          <w:sz w:val="52"/>
          <w:szCs w:val="52"/>
        </w:rPr>
      </w:pPr>
    </w:p>
    <w:p w:rsidR="00284E07" w:rsidRPr="00284E07" w:rsidRDefault="00284E07" w:rsidP="00284E07">
      <w:pPr>
        <w:jc w:val="center"/>
        <w:rPr>
          <w:color w:val="auto"/>
          <w:sz w:val="52"/>
          <w:szCs w:val="52"/>
        </w:rPr>
      </w:pPr>
    </w:p>
    <w:p w:rsidR="00284E07" w:rsidRPr="00284E07" w:rsidRDefault="00284E07" w:rsidP="00284E07">
      <w:pPr>
        <w:jc w:val="center"/>
        <w:rPr>
          <w:color w:val="auto"/>
          <w:sz w:val="52"/>
          <w:szCs w:val="52"/>
        </w:rPr>
      </w:pPr>
    </w:p>
    <w:p w:rsidR="00284E07" w:rsidRPr="00284E07" w:rsidRDefault="00284E07" w:rsidP="00284E07">
      <w:pPr>
        <w:jc w:val="center"/>
        <w:rPr>
          <w:color w:val="auto"/>
          <w:sz w:val="52"/>
          <w:szCs w:val="52"/>
        </w:rPr>
      </w:pPr>
    </w:p>
    <w:p w:rsidR="00284E07" w:rsidRPr="00284E07" w:rsidRDefault="00284E07" w:rsidP="00284E07">
      <w:pPr>
        <w:shd w:val="clear" w:color="auto" w:fill="FFFFFF"/>
        <w:ind w:left="34"/>
        <w:jc w:val="center"/>
        <w:rPr>
          <w:rFonts w:ascii="Times New Roman" w:hAnsi="Times New Roman"/>
          <w:b/>
          <w:color w:val="auto"/>
          <w:sz w:val="40"/>
        </w:rPr>
      </w:pPr>
      <w:r w:rsidRPr="00284E07">
        <w:rPr>
          <w:rFonts w:ascii="Times New Roman" w:hAnsi="Times New Roman"/>
          <w:b/>
          <w:color w:val="auto"/>
          <w:sz w:val="40"/>
        </w:rPr>
        <w:t xml:space="preserve">ПОЛОЖЕНИЕ </w:t>
      </w:r>
    </w:p>
    <w:p w:rsidR="00284E07" w:rsidRDefault="00284E07" w:rsidP="00284E07">
      <w:pPr>
        <w:jc w:val="center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284E07">
        <w:rPr>
          <w:rFonts w:ascii="Times New Roman" w:hAnsi="Times New Roman" w:cs="Times New Roman"/>
          <w:b/>
          <w:color w:val="auto"/>
          <w:sz w:val="36"/>
          <w:szCs w:val="28"/>
        </w:rPr>
        <w:t xml:space="preserve">о Штабе родительского контроля </w:t>
      </w:r>
    </w:p>
    <w:p w:rsidR="00284E07" w:rsidRDefault="00284E07" w:rsidP="00284E07">
      <w:pPr>
        <w:jc w:val="center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284E07">
        <w:rPr>
          <w:rFonts w:ascii="Times New Roman" w:hAnsi="Times New Roman" w:cs="Times New Roman"/>
          <w:b/>
          <w:color w:val="auto"/>
          <w:sz w:val="36"/>
          <w:szCs w:val="28"/>
        </w:rPr>
        <w:t xml:space="preserve">по вопросу модернизации образовательной инфраструктуры и организации горячего питания </w:t>
      </w:r>
    </w:p>
    <w:p w:rsidR="00284E07" w:rsidRPr="00284E07" w:rsidRDefault="00284E07" w:rsidP="00284E07">
      <w:pPr>
        <w:jc w:val="center"/>
        <w:rPr>
          <w:rFonts w:ascii="Times New Roman" w:eastAsia="Times New Roman" w:hAnsi="Times New Roman"/>
          <w:color w:val="auto"/>
          <w:sz w:val="40"/>
        </w:rPr>
      </w:pPr>
      <w:r w:rsidRPr="00284E07">
        <w:rPr>
          <w:rFonts w:ascii="Times New Roman" w:hAnsi="Times New Roman" w:cs="Times New Roman"/>
          <w:b/>
          <w:color w:val="auto"/>
          <w:sz w:val="36"/>
          <w:szCs w:val="28"/>
        </w:rPr>
        <w:t>в</w:t>
      </w:r>
      <w:r>
        <w:rPr>
          <w:rFonts w:ascii="Times New Roman" w:hAnsi="Times New Roman" w:cs="Times New Roman"/>
          <w:b/>
          <w:color w:val="auto"/>
          <w:sz w:val="36"/>
          <w:szCs w:val="28"/>
        </w:rPr>
        <w:t xml:space="preserve"> </w:t>
      </w:r>
      <w:proofErr w:type="gramStart"/>
      <w:r w:rsidRPr="00284E07">
        <w:rPr>
          <w:rFonts w:ascii="Times New Roman" w:hAnsi="Times New Roman"/>
          <w:b/>
          <w:color w:val="auto"/>
          <w:sz w:val="40"/>
        </w:rPr>
        <w:t>МБОУ  «</w:t>
      </w:r>
      <w:proofErr w:type="spellStart"/>
      <w:proofErr w:type="gramEnd"/>
      <w:r w:rsidRPr="00284E07">
        <w:rPr>
          <w:rFonts w:ascii="Times New Roman" w:hAnsi="Times New Roman"/>
          <w:b/>
          <w:color w:val="auto"/>
          <w:sz w:val="40"/>
        </w:rPr>
        <w:t>Почтовская</w:t>
      </w:r>
      <w:proofErr w:type="spellEnd"/>
      <w:r w:rsidRPr="00284E07">
        <w:rPr>
          <w:rFonts w:ascii="Times New Roman" w:hAnsi="Times New Roman"/>
          <w:b/>
          <w:color w:val="auto"/>
          <w:sz w:val="40"/>
        </w:rPr>
        <w:t xml:space="preserve"> СОШ»</w:t>
      </w:r>
    </w:p>
    <w:p w:rsidR="00284E07" w:rsidRPr="00284E07" w:rsidRDefault="00284E07" w:rsidP="00284E07">
      <w:pPr>
        <w:jc w:val="both"/>
        <w:rPr>
          <w:rFonts w:ascii="Times New Roman" w:eastAsia="Times New Roman" w:hAnsi="Times New Roman"/>
          <w:color w:val="auto"/>
        </w:rPr>
      </w:pPr>
    </w:p>
    <w:p w:rsidR="00284E07" w:rsidRPr="00284E07" w:rsidRDefault="00284E07" w:rsidP="00284E07">
      <w:pPr>
        <w:pStyle w:val="a7"/>
        <w:spacing w:before="0" w:after="0"/>
        <w:jc w:val="center"/>
        <w:rPr>
          <w:b/>
          <w:sz w:val="52"/>
          <w:szCs w:val="52"/>
        </w:rPr>
      </w:pPr>
    </w:p>
    <w:p w:rsidR="00284E07" w:rsidRPr="00284E07" w:rsidRDefault="00284E07" w:rsidP="00284E07">
      <w:pPr>
        <w:pStyle w:val="a7"/>
        <w:spacing w:before="0" w:after="0"/>
        <w:jc w:val="center"/>
        <w:rPr>
          <w:sz w:val="52"/>
          <w:szCs w:val="52"/>
        </w:rPr>
      </w:pPr>
    </w:p>
    <w:p w:rsidR="00284E07" w:rsidRPr="00284E07" w:rsidRDefault="00284E07" w:rsidP="00284E07">
      <w:pPr>
        <w:ind w:left="360"/>
        <w:jc w:val="center"/>
        <w:rPr>
          <w:b/>
          <w:color w:val="auto"/>
        </w:rPr>
      </w:pPr>
    </w:p>
    <w:p w:rsidR="00284E07" w:rsidRPr="00284E07" w:rsidRDefault="00284E07" w:rsidP="00284E07">
      <w:pPr>
        <w:ind w:left="360"/>
        <w:jc w:val="center"/>
        <w:rPr>
          <w:b/>
          <w:color w:val="auto"/>
        </w:rPr>
      </w:pPr>
    </w:p>
    <w:p w:rsidR="00284E07" w:rsidRPr="00284E07" w:rsidRDefault="00284E07" w:rsidP="00284E07">
      <w:pPr>
        <w:ind w:left="360"/>
        <w:jc w:val="center"/>
        <w:rPr>
          <w:b/>
          <w:color w:val="auto"/>
        </w:rPr>
      </w:pPr>
    </w:p>
    <w:p w:rsidR="00284E07" w:rsidRPr="00284E07" w:rsidRDefault="00284E07" w:rsidP="00284E07">
      <w:pPr>
        <w:ind w:left="360"/>
        <w:jc w:val="center"/>
        <w:rPr>
          <w:b/>
          <w:color w:val="auto"/>
        </w:rPr>
      </w:pPr>
    </w:p>
    <w:p w:rsidR="00284E07" w:rsidRPr="00284E07" w:rsidRDefault="00284E07" w:rsidP="00284E07">
      <w:pPr>
        <w:rPr>
          <w:b/>
          <w:color w:val="auto"/>
        </w:rPr>
      </w:pPr>
    </w:p>
    <w:p w:rsidR="00284E07" w:rsidRPr="00284E07" w:rsidRDefault="00284E07" w:rsidP="00284E07">
      <w:pPr>
        <w:rPr>
          <w:b/>
          <w:color w:val="auto"/>
          <w:sz w:val="28"/>
        </w:rPr>
      </w:pPr>
    </w:p>
    <w:p w:rsidR="00284E07" w:rsidRPr="00284E07" w:rsidRDefault="00284E07" w:rsidP="00284E07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284E07" w:rsidRPr="00284E07" w:rsidRDefault="00284E07" w:rsidP="00284E07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284E07" w:rsidRPr="00284E07" w:rsidRDefault="00284E07" w:rsidP="00284E07">
      <w:pPr>
        <w:rPr>
          <w:rFonts w:ascii="Times New Roman" w:hAnsi="Times New Roman"/>
          <w:b/>
          <w:color w:val="auto"/>
          <w:sz w:val="28"/>
        </w:rPr>
      </w:pPr>
    </w:p>
    <w:p w:rsidR="00284E07" w:rsidRPr="00284E07" w:rsidRDefault="00284E07" w:rsidP="00284E07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284E07" w:rsidRPr="00284E07" w:rsidRDefault="00284E07" w:rsidP="00284E07">
      <w:pPr>
        <w:jc w:val="center"/>
        <w:rPr>
          <w:rFonts w:ascii="Times New Roman" w:hAnsi="Times New Roman"/>
          <w:b/>
          <w:color w:val="auto"/>
          <w:sz w:val="28"/>
        </w:rPr>
      </w:pPr>
      <w:r w:rsidRPr="00284E07">
        <w:rPr>
          <w:rFonts w:ascii="Times New Roman" w:hAnsi="Times New Roman"/>
          <w:b/>
          <w:color w:val="auto"/>
          <w:sz w:val="28"/>
        </w:rPr>
        <w:t>2022 г.</w:t>
      </w:r>
    </w:p>
    <w:p w:rsidR="00284E07" w:rsidRPr="00284E07" w:rsidRDefault="00284E07" w:rsidP="00284E07">
      <w:pPr>
        <w:pStyle w:val="a8"/>
        <w:ind w:left="0" w:firstLine="0"/>
        <w:rPr>
          <w:sz w:val="24"/>
        </w:rPr>
      </w:pPr>
      <w:r w:rsidRPr="00284E07">
        <w:rPr>
          <w:sz w:val="24"/>
        </w:rPr>
        <w:lastRenderedPageBreak/>
        <w:t xml:space="preserve">Принято    </w:t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>УТВЕРЖДАЮ:</w:t>
      </w:r>
    </w:p>
    <w:p w:rsidR="00284E07" w:rsidRPr="00284E07" w:rsidRDefault="00284E07" w:rsidP="00284E07">
      <w:pPr>
        <w:pStyle w:val="a8"/>
        <w:tabs>
          <w:tab w:val="left" w:pos="4536"/>
        </w:tabs>
        <w:ind w:left="0" w:firstLine="0"/>
        <w:rPr>
          <w:sz w:val="24"/>
        </w:rPr>
      </w:pPr>
      <w:r w:rsidRPr="00284E07">
        <w:rPr>
          <w:sz w:val="24"/>
        </w:rPr>
        <w:t xml:space="preserve">Педагогическим советом </w:t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 xml:space="preserve">Директор </w:t>
      </w:r>
    </w:p>
    <w:p w:rsidR="00284E07" w:rsidRPr="00284E07" w:rsidRDefault="00284E07" w:rsidP="00284E07">
      <w:pPr>
        <w:pStyle w:val="a8"/>
        <w:tabs>
          <w:tab w:val="left" w:pos="4536"/>
        </w:tabs>
        <w:ind w:left="0" w:firstLine="0"/>
        <w:rPr>
          <w:sz w:val="24"/>
        </w:rPr>
      </w:pPr>
      <w:r w:rsidRPr="00284E07">
        <w:rPr>
          <w:sz w:val="24"/>
        </w:rPr>
        <w:t>Протокол №</w:t>
      </w:r>
      <w:r w:rsidRPr="00284E07">
        <w:rPr>
          <w:sz w:val="24"/>
          <w:u w:val="single"/>
        </w:rPr>
        <w:t xml:space="preserve"> ____</w:t>
      </w:r>
      <w:r w:rsidRPr="00284E07">
        <w:rPr>
          <w:sz w:val="24"/>
        </w:rPr>
        <w:t>от _________</w:t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>МБОУ «</w:t>
      </w:r>
      <w:proofErr w:type="spellStart"/>
      <w:r w:rsidRPr="00284E07">
        <w:rPr>
          <w:sz w:val="24"/>
        </w:rPr>
        <w:t>Почтовская</w:t>
      </w:r>
      <w:proofErr w:type="spellEnd"/>
      <w:r w:rsidRPr="00284E07">
        <w:rPr>
          <w:sz w:val="24"/>
        </w:rPr>
        <w:t xml:space="preserve"> СОШ»</w:t>
      </w:r>
    </w:p>
    <w:p w:rsidR="00284E07" w:rsidRPr="00284E07" w:rsidRDefault="00284E07" w:rsidP="00284E07">
      <w:pPr>
        <w:pStyle w:val="a8"/>
        <w:tabs>
          <w:tab w:val="left" w:pos="4536"/>
        </w:tabs>
        <w:ind w:left="6372" w:firstLine="0"/>
        <w:rPr>
          <w:sz w:val="24"/>
          <w:lang w:val="ru-RU"/>
        </w:rPr>
      </w:pP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 xml:space="preserve">    _________</w:t>
      </w:r>
      <w:proofErr w:type="spellStart"/>
      <w:r w:rsidRPr="00284E07">
        <w:rPr>
          <w:sz w:val="24"/>
          <w:lang w:val="ru-RU"/>
        </w:rPr>
        <w:t>Л.А.Гончар</w:t>
      </w:r>
      <w:proofErr w:type="spellEnd"/>
    </w:p>
    <w:p w:rsidR="00284E07" w:rsidRPr="00284E07" w:rsidRDefault="00284E07" w:rsidP="00284E07">
      <w:pPr>
        <w:pStyle w:val="a8"/>
        <w:tabs>
          <w:tab w:val="left" w:pos="4536"/>
        </w:tabs>
        <w:ind w:left="4320" w:firstLine="0"/>
        <w:rPr>
          <w:sz w:val="24"/>
        </w:rPr>
      </w:pPr>
    </w:p>
    <w:p w:rsidR="00284E07" w:rsidRPr="00284E07" w:rsidRDefault="00284E07" w:rsidP="00F82D92">
      <w:pPr>
        <w:pStyle w:val="a8"/>
        <w:tabs>
          <w:tab w:val="left" w:pos="4536"/>
        </w:tabs>
        <w:ind w:left="4320" w:firstLine="0"/>
        <w:rPr>
          <w:sz w:val="24"/>
        </w:rPr>
      </w:pPr>
      <w:r w:rsidRPr="00284E07">
        <w:rPr>
          <w:sz w:val="24"/>
        </w:rPr>
        <w:tab/>
      </w:r>
      <w:r w:rsidRPr="00284E07">
        <w:rPr>
          <w:sz w:val="24"/>
        </w:rPr>
        <w:tab/>
      </w:r>
    </w:p>
    <w:p w:rsidR="00284E07" w:rsidRPr="00284E07" w:rsidRDefault="00284E07" w:rsidP="00284E07">
      <w:pPr>
        <w:shd w:val="clear" w:color="auto" w:fill="FFFFFF"/>
        <w:rPr>
          <w:rFonts w:ascii="Times New Roman" w:hAnsi="Times New Roman"/>
          <w:b/>
          <w:color w:val="auto"/>
        </w:rPr>
      </w:pPr>
    </w:p>
    <w:p w:rsidR="00284E07" w:rsidRPr="00F82D92" w:rsidRDefault="00284E07" w:rsidP="00284E07">
      <w:pPr>
        <w:shd w:val="clear" w:color="auto" w:fill="FFFFFF"/>
        <w:ind w:left="34"/>
        <w:jc w:val="center"/>
        <w:rPr>
          <w:rFonts w:ascii="Times New Roman" w:hAnsi="Times New Roman"/>
          <w:b/>
          <w:color w:val="auto"/>
        </w:rPr>
      </w:pPr>
      <w:r w:rsidRPr="00F82D92">
        <w:rPr>
          <w:rFonts w:ascii="Times New Roman" w:hAnsi="Times New Roman"/>
          <w:b/>
          <w:color w:val="auto"/>
        </w:rPr>
        <w:t xml:space="preserve">ПОЛОЖЕНИЕ </w:t>
      </w:r>
    </w:p>
    <w:p w:rsidR="00284E07" w:rsidRPr="00F82D92" w:rsidRDefault="00284E07" w:rsidP="00284E07">
      <w:pPr>
        <w:jc w:val="center"/>
        <w:rPr>
          <w:rFonts w:ascii="Times New Roman" w:hAnsi="Times New Roman" w:cs="Times New Roman"/>
          <w:color w:val="auto"/>
        </w:rPr>
      </w:pPr>
    </w:p>
    <w:p w:rsidR="00D819FE" w:rsidRPr="00682C16" w:rsidRDefault="00D819FE" w:rsidP="00D819FE">
      <w:pPr>
        <w:jc w:val="center"/>
        <w:rPr>
          <w:rFonts w:ascii="Times New Roman" w:hAnsi="Times New Roman" w:cs="Times New Roman"/>
          <w:b/>
          <w:color w:val="auto"/>
        </w:rPr>
      </w:pPr>
      <w:r w:rsidRPr="00682C16">
        <w:rPr>
          <w:rFonts w:ascii="Times New Roman" w:hAnsi="Times New Roman" w:cs="Times New Roman"/>
          <w:b/>
          <w:color w:val="auto"/>
        </w:rPr>
        <w:t xml:space="preserve">о </w:t>
      </w:r>
      <w:r w:rsidR="00403CD4" w:rsidRPr="00682C16">
        <w:rPr>
          <w:rFonts w:ascii="Times New Roman" w:hAnsi="Times New Roman" w:cs="Times New Roman"/>
          <w:b/>
          <w:color w:val="auto"/>
        </w:rPr>
        <w:t xml:space="preserve">Штабе родительского контроля по вопросу модернизации образовательной инфраструктуры и организации горячего питания в </w:t>
      </w:r>
      <w:r w:rsidR="00F82D92" w:rsidRPr="00682C16">
        <w:rPr>
          <w:rFonts w:ascii="Times New Roman" w:hAnsi="Times New Roman" w:cs="Times New Roman"/>
          <w:b/>
          <w:color w:val="auto"/>
        </w:rPr>
        <w:t>МБОУ «</w:t>
      </w:r>
      <w:proofErr w:type="spellStart"/>
      <w:r w:rsidR="00F82D92" w:rsidRPr="00682C16">
        <w:rPr>
          <w:rFonts w:ascii="Times New Roman" w:hAnsi="Times New Roman" w:cs="Times New Roman"/>
          <w:b/>
          <w:color w:val="auto"/>
        </w:rPr>
        <w:t>Почтовская</w:t>
      </w:r>
      <w:proofErr w:type="spellEnd"/>
      <w:r w:rsidR="00F82D92" w:rsidRPr="00682C16">
        <w:rPr>
          <w:rFonts w:ascii="Times New Roman" w:hAnsi="Times New Roman" w:cs="Times New Roman"/>
          <w:b/>
          <w:color w:val="auto"/>
        </w:rPr>
        <w:t xml:space="preserve"> СОШ» </w:t>
      </w:r>
    </w:p>
    <w:p w:rsidR="00F82D92" w:rsidRPr="00F82D92" w:rsidRDefault="00F82D92" w:rsidP="00D819FE">
      <w:pPr>
        <w:jc w:val="center"/>
        <w:rPr>
          <w:rFonts w:ascii="Times New Roman" w:hAnsi="Times New Roman" w:cs="Times New Roman"/>
          <w:color w:val="auto"/>
        </w:rPr>
      </w:pPr>
    </w:p>
    <w:p w:rsidR="006A2531" w:rsidRPr="00F82D92" w:rsidRDefault="00403CD4" w:rsidP="00D819FE">
      <w:pPr>
        <w:jc w:val="both"/>
        <w:outlineLvl w:val="1"/>
        <w:rPr>
          <w:rFonts w:ascii="Times New Roman" w:hAnsi="Times New Roman" w:cs="Times New Roman"/>
          <w:b/>
          <w:color w:val="auto"/>
        </w:rPr>
      </w:pPr>
      <w:bookmarkStart w:id="3" w:name="bookmark21"/>
      <w:bookmarkStart w:id="4" w:name="bookmark22"/>
      <w:bookmarkStart w:id="5" w:name="bookmark23"/>
      <w:r w:rsidRPr="00F82D92">
        <w:rPr>
          <w:rFonts w:ascii="Times New Roman" w:hAnsi="Times New Roman" w:cs="Times New Roman"/>
          <w:b/>
          <w:color w:val="auto"/>
        </w:rPr>
        <w:t>I. Общие положения</w:t>
      </w:r>
      <w:bookmarkEnd w:id="3"/>
      <w:bookmarkEnd w:id="4"/>
      <w:bookmarkEnd w:id="5"/>
    </w:p>
    <w:p w:rsidR="006A2531" w:rsidRPr="00F82D92" w:rsidRDefault="00403CD4" w:rsidP="00682C16">
      <w:pPr>
        <w:ind w:firstLine="360"/>
        <w:jc w:val="both"/>
        <w:rPr>
          <w:rFonts w:ascii="Times New Roman" w:hAnsi="Times New Roman" w:cs="Times New Roman"/>
          <w:color w:val="auto"/>
        </w:rPr>
      </w:pPr>
      <w:bookmarkStart w:id="6" w:name="bookmark24"/>
      <w:r w:rsidRPr="00F82D92">
        <w:rPr>
          <w:rFonts w:ascii="Times New Roman" w:hAnsi="Times New Roman" w:cs="Times New Roman"/>
          <w:color w:val="auto"/>
        </w:rPr>
        <w:t>1</w:t>
      </w:r>
      <w:bookmarkEnd w:id="6"/>
      <w:r w:rsidRPr="00F82D92">
        <w:rPr>
          <w:rFonts w:ascii="Times New Roman" w:hAnsi="Times New Roman" w:cs="Times New Roman"/>
          <w:color w:val="auto"/>
        </w:rPr>
        <w:t>.1.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Насто</w:t>
      </w:r>
      <w:r w:rsidR="00D819FE" w:rsidRPr="00F82D92">
        <w:rPr>
          <w:rFonts w:ascii="Times New Roman" w:hAnsi="Times New Roman" w:cs="Times New Roman"/>
          <w:color w:val="auto"/>
        </w:rPr>
        <w:t xml:space="preserve">ящее Положение о </w:t>
      </w:r>
      <w:r w:rsidRPr="00F82D92">
        <w:rPr>
          <w:rFonts w:ascii="Times New Roman" w:hAnsi="Times New Roman" w:cs="Times New Roman"/>
          <w:color w:val="auto"/>
        </w:rPr>
        <w:t>Штабе родительского контроля по вопросу модернизации образовательной инфраструктуры и организации горячего питания в общеобразовательных организациях (далее - Положение) регламентирует порядок осуществления родителями (законными представителями) обучающихся родительского контроля по вопросам модернизации образовательной инфраструктуры и организации горячего питания в общеобразовательных организациях.</w:t>
      </w:r>
    </w:p>
    <w:p w:rsidR="006A2531" w:rsidRPr="00F82D92" w:rsidRDefault="00403CD4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7" w:name="bookmark25"/>
      <w:r w:rsidRPr="00F82D92">
        <w:rPr>
          <w:rFonts w:ascii="Times New Roman" w:hAnsi="Times New Roman" w:cs="Times New Roman"/>
          <w:color w:val="auto"/>
        </w:rPr>
        <w:t>1</w:t>
      </w:r>
      <w:bookmarkEnd w:id="7"/>
      <w:r w:rsidRPr="00F82D92">
        <w:rPr>
          <w:rFonts w:ascii="Times New Roman" w:hAnsi="Times New Roman" w:cs="Times New Roman"/>
          <w:color w:val="auto"/>
        </w:rPr>
        <w:t>.2.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Настоящее Положе</w:t>
      </w:r>
      <w:r w:rsidR="00D819FE" w:rsidRPr="00F82D92">
        <w:rPr>
          <w:rFonts w:ascii="Times New Roman" w:hAnsi="Times New Roman" w:cs="Times New Roman"/>
          <w:color w:val="auto"/>
        </w:rPr>
        <w:t xml:space="preserve">ние принимается </w:t>
      </w:r>
      <w:r w:rsidRPr="00F82D92">
        <w:rPr>
          <w:rFonts w:ascii="Times New Roman" w:hAnsi="Times New Roman" w:cs="Times New Roman"/>
          <w:color w:val="auto"/>
        </w:rPr>
        <w:t>Штабом (далее - Штаб) родительского контроля в целях решения следующих задач:</w:t>
      </w:r>
    </w:p>
    <w:p w:rsidR="006A2531" w:rsidRPr="00F82D92" w:rsidRDefault="00403CD4" w:rsidP="00D819FE">
      <w:pPr>
        <w:jc w:val="both"/>
        <w:rPr>
          <w:rFonts w:ascii="Times New Roman" w:hAnsi="Times New Roman" w:cs="Times New Roman"/>
          <w:color w:val="auto"/>
        </w:rPr>
      </w:pPr>
      <w:r w:rsidRPr="00F82D92">
        <w:rPr>
          <w:rFonts w:ascii="Times New Roman" w:hAnsi="Times New Roman" w:cs="Times New Roman"/>
          <w:color w:val="auto"/>
        </w:rPr>
        <w:t>сбор и анализ информации по вопросам:</w:t>
      </w:r>
    </w:p>
    <w:p w:rsidR="006A2531" w:rsidRPr="00F82D92" w:rsidRDefault="00403CD4" w:rsidP="00682C16">
      <w:pPr>
        <w:tabs>
          <w:tab w:val="left" w:pos="1317"/>
        </w:tabs>
        <w:jc w:val="both"/>
        <w:rPr>
          <w:rFonts w:ascii="Times New Roman" w:hAnsi="Times New Roman" w:cs="Times New Roman"/>
          <w:color w:val="auto"/>
        </w:rPr>
      </w:pPr>
      <w:bookmarkStart w:id="8" w:name="bookmark26"/>
      <w:r w:rsidRPr="00F82D92">
        <w:rPr>
          <w:rFonts w:ascii="Times New Roman" w:hAnsi="Times New Roman" w:cs="Times New Roman"/>
          <w:color w:val="auto"/>
        </w:rPr>
        <w:t>-</w:t>
      </w:r>
      <w:bookmarkEnd w:id="8"/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модернизации образовательной инфраструктуры: проведение строек общеобразовательных организаций, капитального ремонта образовательных организаций, закупка оборудования и оснащение им образовательных организаций;</w:t>
      </w:r>
    </w:p>
    <w:p w:rsidR="006A2531" w:rsidRPr="00F82D92" w:rsidRDefault="00403CD4" w:rsidP="00D819FE">
      <w:pPr>
        <w:tabs>
          <w:tab w:val="left" w:pos="1317"/>
        </w:tabs>
        <w:jc w:val="both"/>
        <w:rPr>
          <w:rFonts w:ascii="Times New Roman" w:hAnsi="Times New Roman" w:cs="Times New Roman"/>
          <w:color w:val="auto"/>
        </w:rPr>
      </w:pPr>
      <w:bookmarkStart w:id="9" w:name="bookmark27"/>
      <w:r w:rsidRPr="00F82D92">
        <w:rPr>
          <w:rFonts w:ascii="Times New Roman" w:hAnsi="Times New Roman" w:cs="Times New Roman"/>
          <w:color w:val="auto"/>
        </w:rPr>
        <w:t>-</w:t>
      </w:r>
      <w:bookmarkEnd w:id="9"/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обеспечения бесплатного горячего питания в школах;</w:t>
      </w:r>
    </w:p>
    <w:p w:rsidR="006A2531" w:rsidRPr="00F82D92" w:rsidRDefault="00403CD4" w:rsidP="00D819FE">
      <w:pPr>
        <w:tabs>
          <w:tab w:val="left" w:pos="1317"/>
        </w:tabs>
        <w:jc w:val="both"/>
        <w:rPr>
          <w:rFonts w:ascii="Times New Roman" w:hAnsi="Times New Roman" w:cs="Times New Roman"/>
          <w:color w:val="auto"/>
        </w:rPr>
      </w:pPr>
      <w:bookmarkStart w:id="10" w:name="bookmark28"/>
      <w:r w:rsidRPr="00F82D92">
        <w:rPr>
          <w:rFonts w:ascii="Times New Roman" w:hAnsi="Times New Roman" w:cs="Times New Roman"/>
          <w:color w:val="auto"/>
        </w:rPr>
        <w:t>-</w:t>
      </w:r>
      <w:bookmarkEnd w:id="10"/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организации просветительской деятельности.</w:t>
      </w:r>
    </w:p>
    <w:p w:rsidR="006A2531" w:rsidRPr="00F82D92" w:rsidRDefault="00403CD4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1" w:name="bookmark29"/>
      <w:r w:rsidRPr="00F82D92">
        <w:rPr>
          <w:rFonts w:ascii="Times New Roman" w:hAnsi="Times New Roman" w:cs="Times New Roman"/>
          <w:color w:val="auto"/>
        </w:rPr>
        <w:t>1</w:t>
      </w:r>
      <w:bookmarkEnd w:id="11"/>
      <w:r w:rsidRPr="00F82D92">
        <w:rPr>
          <w:rFonts w:ascii="Times New Roman" w:hAnsi="Times New Roman" w:cs="Times New Roman"/>
          <w:color w:val="auto"/>
        </w:rPr>
        <w:t>.3.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- Методические рекомендации) и Федерального закона «Об основах общественного контроля в Российской Федерации» от 21.07.2014 № 212-ФЗ.</w:t>
      </w:r>
    </w:p>
    <w:p w:rsidR="006A2531" w:rsidRDefault="00403CD4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2" w:name="bookmark30"/>
      <w:r w:rsidRPr="00F82D92">
        <w:rPr>
          <w:rFonts w:ascii="Times New Roman" w:hAnsi="Times New Roman" w:cs="Times New Roman"/>
          <w:color w:val="auto"/>
        </w:rPr>
        <w:t>1</w:t>
      </w:r>
      <w:bookmarkEnd w:id="12"/>
      <w:r w:rsidRPr="00F82D92">
        <w:rPr>
          <w:rFonts w:ascii="Times New Roman" w:hAnsi="Times New Roman" w:cs="Times New Roman"/>
          <w:color w:val="auto"/>
        </w:rPr>
        <w:t>.4.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 xml:space="preserve">Решение вопросов качественного и здорового питания обучающихся, пропаганды основ здорового питания в общеобразовательных организациях, а также вопросы, связанные с модернизацией образовательной инфраструктуры, осуществляется при </w:t>
      </w:r>
      <w:r w:rsidR="00D819FE" w:rsidRPr="00F82D92">
        <w:rPr>
          <w:rFonts w:ascii="Times New Roman" w:hAnsi="Times New Roman" w:cs="Times New Roman"/>
          <w:color w:val="auto"/>
        </w:rPr>
        <w:t xml:space="preserve">взаимодействии с </w:t>
      </w:r>
      <w:r w:rsidRPr="00F82D92">
        <w:rPr>
          <w:rFonts w:ascii="Times New Roman" w:hAnsi="Times New Roman" w:cs="Times New Roman"/>
          <w:color w:val="auto"/>
        </w:rPr>
        <w:t>Штабом родительского контроля.</w:t>
      </w:r>
    </w:p>
    <w:p w:rsidR="00682C16" w:rsidRPr="00F82D92" w:rsidRDefault="00682C16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6A2531" w:rsidRPr="00F82D92" w:rsidRDefault="00403CD4" w:rsidP="00D819FE">
      <w:pPr>
        <w:jc w:val="both"/>
        <w:rPr>
          <w:rFonts w:ascii="Times New Roman" w:hAnsi="Times New Roman" w:cs="Times New Roman"/>
          <w:b/>
          <w:color w:val="auto"/>
        </w:rPr>
      </w:pPr>
      <w:r w:rsidRPr="00F82D92">
        <w:rPr>
          <w:rFonts w:ascii="Times New Roman" w:hAnsi="Times New Roman" w:cs="Times New Roman"/>
          <w:b/>
          <w:color w:val="auto"/>
        </w:rPr>
        <w:t>П. Задачи Штаба родительского контроля</w:t>
      </w:r>
    </w:p>
    <w:p w:rsidR="006A2531" w:rsidRPr="00F82D92" w:rsidRDefault="006A2531" w:rsidP="00D819FE">
      <w:pPr>
        <w:jc w:val="both"/>
        <w:rPr>
          <w:rFonts w:ascii="Times New Roman" w:hAnsi="Times New Roman" w:cs="Times New Roman"/>
          <w:b/>
          <w:color w:val="auto"/>
        </w:rPr>
      </w:pPr>
    </w:p>
    <w:p w:rsidR="006A2531" w:rsidRPr="00F82D92" w:rsidRDefault="00403CD4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3" w:name="bookmark31"/>
      <w:r w:rsidRPr="00F82D92">
        <w:rPr>
          <w:rFonts w:ascii="Times New Roman" w:hAnsi="Times New Roman" w:cs="Times New Roman"/>
          <w:color w:val="auto"/>
        </w:rPr>
        <w:t>2</w:t>
      </w:r>
      <w:bookmarkEnd w:id="13"/>
      <w:r w:rsidRPr="00F82D92">
        <w:rPr>
          <w:rFonts w:ascii="Times New Roman" w:hAnsi="Times New Roman" w:cs="Times New Roman"/>
          <w:color w:val="auto"/>
        </w:rPr>
        <w:t>.1.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Обеспечение приоритетности защиты жизни и здоровья.</w:t>
      </w:r>
    </w:p>
    <w:p w:rsidR="006A2531" w:rsidRPr="00F82D92" w:rsidRDefault="00403CD4" w:rsidP="00682C16">
      <w:pPr>
        <w:tabs>
          <w:tab w:val="left" w:pos="567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4" w:name="bookmark32"/>
      <w:r w:rsidRPr="00F82D92">
        <w:rPr>
          <w:rFonts w:ascii="Times New Roman" w:hAnsi="Times New Roman" w:cs="Times New Roman"/>
          <w:color w:val="auto"/>
        </w:rPr>
        <w:t>2</w:t>
      </w:r>
      <w:bookmarkEnd w:id="14"/>
      <w:r w:rsidRPr="00F82D92">
        <w:rPr>
          <w:rFonts w:ascii="Times New Roman" w:hAnsi="Times New Roman" w:cs="Times New Roman"/>
          <w:color w:val="auto"/>
        </w:rPr>
        <w:t>.</w:t>
      </w:r>
      <w:proofErr w:type="gramStart"/>
      <w:r w:rsidRPr="00F82D92">
        <w:rPr>
          <w:rFonts w:ascii="Times New Roman" w:hAnsi="Times New Roman" w:cs="Times New Roman"/>
          <w:color w:val="auto"/>
        </w:rPr>
        <w:t>2.Соответствие</w:t>
      </w:r>
      <w:proofErr w:type="gramEnd"/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энергетической ценности и химического состава рационов физиологическим потребностям и энергозатратам.</w:t>
      </w:r>
    </w:p>
    <w:p w:rsidR="006A2531" w:rsidRPr="00F82D92" w:rsidRDefault="00403CD4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5" w:name="bookmark33"/>
      <w:r w:rsidRPr="00F82D92">
        <w:rPr>
          <w:rFonts w:ascii="Times New Roman" w:hAnsi="Times New Roman" w:cs="Times New Roman"/>
          <w:color w:val="auto"/>
        </w:rPr>
        <w:t>2</w:t>
      </w:r>
      <w:bookmarkEnd w:id="15"/>
      <w:r w:rsidRPr="00F82D92">
        <w:rPr>
          <w:rFonts w:ascii="Times New Roman" w:hAnsi="Times New Roman" w:cs="Times New Roman"/>
          <w:color w:val="auto"/>
        </w:rPr>
        <w:t>.3.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веществами.</w:t>
      </w:r>
    </w:p>
    <w:p w:rsidR="006A2531" w:rsidRPr="00F82D92" w:rsidRDefault="00403CD4" w:rsidP="00682C16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6" w:name="bookmark34"/>
      <w:r w:rsidRPr="00F82D92">
        <w:rPr>
          <w:rFonts w:ascii="Times New Roman" w:hAnsi="Times New Roman" w:cs="Times New Roman"/>
          <w:color w:val="auto"/>
        </w:rPr>
        <w:t>2</w:t>
      </w:r>
      <w:bookmarkEnd w:id="16"/>
      <w:r w:rsidRPr="00F82D92">
        <w:rPr>
          <w:rFonts w:ascii="Times New Roman" w:hAnsi="Times New Roman" w:cs="Times New Roman"/>
          <w:color w:val="auto"/>
        </w:rPr>
        <w:t>.4.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 xml:space="preserve">Обеспечение соблюдения </w:t>
      </w:r>
      <w:proofErr w:type="spellStart"/>
      <w:r w:rsidRPr="00F82D92">
        <w:rPr>
          <w:rFonts w:ascii="Times New Roman" w:hAnsi="Times New Roman" w:cs="Times New Roman"/>
          <w:color w:val="auto"/>
        </w:rPr>
        <w:t>санитрано</w:t>
      </w:r>
      <w:proofErr w:type="spellEnd"/>
      <w:r w:rsidRPr="00F82D92">
        <w:rPr>
          <w:rFonts w:ascii="Times New Roman" w:hAnsi="Times New Roman" w:cs="Times New Roman"/>
          <w:color w:val="auto"/>
        </w:rPr>
        <w:t>-эпидемиологических требований на всех этапах обращения пищевых продуктов (готовых блюд).</w:t>
      </w:r>
    </w:p>
    <w:p w:rsidR="006A2531" w:rsidRPr="00F82D92" w:rsidRDefault="00403CD4" w:rsidP="00682C16">
      <w:pPr>
        <w:tabs>
          <w:tab w:val="left" w:pos="1418"/>
          <w:tab w:val="left" w:pos="3479"/>
          <w:tab w:val="left" w:pos="5586"/>
          <w:tab w:val="right" w:pos="9824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7" w:name="bookmark35"/>
      <w:r w:rsidRPr="00F82D92">
        <w:rPr>
          <w:rFonts w:ascii="Times New Roman" w:hAnsi="Times New Roman" w:cs="Times New Roman"/>
          <w:color w:val="auto"/>
        </w:rPr>
        <w:t>2</w:t>
      </w:r>
      <w:bookmarkEnd w:id="17"/>
      <w:r w:rsidRPr="00F82D92">
        <w:rPr>
          <w:rFonts w:ascii="Times New Roman" w:hAnsi="Times New Roman" w:cs="Times New Roman"/>
          <w:color w:val="auto"/>
        </w:rPr>
        <w:t>.5.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Исключение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использования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фальсифицированных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пищевых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продуктов,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применение технологической и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кулинарной обработки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пищевых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продуктов, обеспечивающих сохранность их исходной пищевой ценности.</w:t>
      </w:r>
    </w:p>
    <w:p w:rsidR="006A2531" w:rsidRDefault="00403CD4" w:rsidP="00682C16">
      <w:pPr>
        <w:tabs>
          <w:tab w:val="left" w:pos="1418"/>
          <w:tab w:val="left" w:pos="3479"/>
          <w:tab w:val="right" w:pos="9824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18" w:name="bookmark36"/>
      <w:r w:rsidRPr="00F82D92">
        <w:rPr>
          <w:rFonts w:ascii="Times New Roman" w:hAnsi="Times New Roman" w:cs="Times New Roman"/>
          <w:color w:val="auto"/>
        </w:rPr>
        <w:lastRenderedPageBreak/>
        <w:t>2</w:t>
      </w:r>
      <w:bookmarkEnd w:id="18"/>
      <w:r w:rsidRPr="00F82D92">
        <w:rPr>
          <w:rFonts w:ascii="Times New Roman" w:hAnsi="Times New Roman" w:cs="Times New Roman"/>
          <w:color w:val="auto"/>
        </w:rPr>
        <w:t>.6.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Обеспечение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сбора и анализа информации по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вопросам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модернизации образовательной инфраструктуры, а именно строительство общеобразовательных и дошкольных организаций, проведение капитального ремонта образовательных организаций, закупка оборудованием и оснащение им образовательных организаций.</w:t>
      </w:r>
    </w:p>
    <w:p w:rsidR="00682C16" w:rsidRPr="00F82D92" w:rsidRDefault="00682C16" w:rsidP="00682C16">
      <w:pPr>
        <w:tabs>
          <w:tab w:val="left" w:pos="1418"/>
          <w:tab w:val="left" w:pos="3479"/>
          <w:tab w:val="right" w:pos="9824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6A2531" w:rsidRPr="00F82D92" w:rsidRDefault="00403CD4" w:rsidP="00D819FE">
      <w:pPr>
        <w:tabs>
          <w:tab w:val="left" w:pos="1057"/>
        </w:tabs>
        <w:jc w:val="both"/>
        <w:outlineLvl w:val="1"/>
        <w:rPr>
          <w:rFonts w:ascii="Times New Roman" w:hAnsi="Times New Roman" w:cs="Times New Roman"/>
          <w:b/>
          <w:color w:val="auto"/>
        </w:rPr>
      </w:pPr>
      <w:bookmarkStart w:id="19" w:name="bookmark39"/>
      <w:bookmarkStart w:id="20" w:name="bookmark37"/>
      <w:bookmarkStart w:id="21" w:name="bookmark38"/>
      <w:bookmarkStart w:id="22" w:name="bookmark40"/>
      <w:proofErr w:type="spellStart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I</w:t>
      </w:r>
      <w:bookmarkEnd w:id="19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ll</w:t>
      </w:r>
      <w:proofErr w:type="spellEnd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.</w:t>
      </w:r>
      <w:r w:rsidR="00682C16">
        <w:rPr>
          <w:rFonts w:ascii="Times New Roman" w:hAnsi="Times New Roman" w:cs="Times New Roman"/>
          <w:b/>
          <w:color w:val="auto"/>
        </w:rPr>
        <w:t xml:space="preserve"> </w:t>
      </w:r>
      <w:r w:rsidRPr="00F82D92">
        <w:rPr>
          <w:rFonts w:ascii="Times New Roman" w:hAnsi="Times New Roman" w:cs="Times New Roman"/>
          <w:b/>
          <w:color w:val="auto"/>
        </w:rPr>
        <w:t>Функции Штаба родительского контроля</w:t>
      </w:r>
      <w:bookmarkEnd w:id="20"/>
      <w:bookmarkEnd w:id="21"/>
      <w:bookmarkEnd w:id="22"/>
    </w:p>
    <w:p w:rsidR="006A2531" w:rsidRPr="00F82D92" w:rsidRDefault="00403CD4" w:rsidP="00D819FE">
      <w:pPr>
        <w:tabs>
          <w:tab w:val="left" w:pos="1590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23" w:name="bookmark41"/>
      <w:r w:rsidRPr="00F82D92">
        <w:rPr>
          <w:rFonts w:ascii="Times New Roman" w:hAnsi="Times New Roman" w:cs="Times New Roman"/>
          <w:color w:val="auto"/>
        </w:rPr>
        <w:t>3</w:t>
      </w:r>
      <w:bookmarkEnd w:id="23"/>
      <w:r w:rsidRPr="00F82D92">
        <w:rPr>
          <w:rFonts w:ascii="Times New Roman" w:hAnsi="Times New Roman" w:cs="Times New Roman"/>
          <w:color w:val="auto"/>
        </w:rPr>
        <w:t>.1.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Штаб родительского контроля обеспечивает участие в следующих процедурах:</w:t>
      </w:r>
    </w:p>
    <w:p w:rsidR="006A2531" w:rsidRPr="00F82D92" w:rsidRDefault="00403CD4" w:rsidP="00682C16">
      <w:pPr>
        <w:jc w:val="both"/>
        <w:rPr>
          <w:rFonts w:ascii="Times New Roman" w:hAnsi="Times New Roman" w:cs="Times New Roman"/>
          <w:color w:val="auto"/>
        </w:rPr>
      </w:pPr>
      <w:r w:rsidRPr="00F82D92">
        <w:rPr>
          <w:rFonts w:ascii="Times New Roman" w:hAnsi="Times New Roman" w:cs="Times New Roman"/>
          <w:color w:val="auto"/>
        </w:rPr>
        <w:t>общественная экспертиза питания обучающихся в общеобразовательных организациях;</w:t>
      </w:r>
    </w:p>
    <w:p w:rsidR="006A2531" w:rsidRPr="00F82D92" w:rsidRDefault="00403CD4" w:rsidP="00682C16">
      <w:pPr>
        <w:tabs>
          <w:tab w:val="left" w:pos="1590"/>
        </w:tabs>
        <w:jc w:val="both"/>
        <w:rPr>
          <w:rFonts w:ascii="Times New Roman" w:hAnsi="Times New Roman" w:cs="Times New Roman"/>
          <w:color w:val="auto"/>
        </w:rPr>
      </w:pPr>
      <w:bookmarkStart w:id="24" w:name="bookmark42"/>
      <w:r w:rsidRPr="00F82D92">
        <w:rPr>
          <w:rFonts w:ascii="Times New Roman" w:hAnsi="Times New Roman" w:cs="Times New Roman"/>
          <w:color w:val="auto"/>
        </w:rPr>
        <w:t>-</w:t>
      </w:r>
      <w:bookmarkEnd w:id="24"/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контроль за качеством и количеством приготовленной согласно меню пищи;</w:t>
      </w:r>
    </w:p>
    <w:p w:rsidR="006A2531" w:rsidRPr="00F82D92" w:rsidRDefault="00403CD4" w:rsidP="00682C16">
      <w:pPr>
        <w:jc w:val="both"/>
        <w:rPr>
          <w:rFonts w:ascii="Times New Roman" w:hAnsi="Times New Roman" w:cs="Times New Roman"/>
          <w:color w:val="auto"/>
        </w:rPr>
      </w:pPr>
      <w:r w:rsidRPr="00F82D92">
        <w:rPr>
          <w:rFonts w:ascii="Times New Roman" w:hAnsi="Times New Roman" w:cs="Times New Roman"/>
          <w:color w:val="auto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6A2531" w:rsidRDefault="00403CD4" w:rsidP="00682C16">
      <w:pPr>
        <w:jc w:val="both"/>
        <w:rPr>
          <w:rFonts w:ascii="Times New Roman" w:hAnsi="Times New Roman" w:cs="Times New Roman"/>
          <w:color w:val="auto"/>
        </w:rPr>
      </w:pPr>
      <w:r w:rsidRPr="00F82D92">
        <w:rPr>
          <w:rFonts w:ascii="Times New Roman" w:hAnsi="Times New Roman" w:cs="Times New Roman"/>
          <w:color w:val="auto"/>
        </w:rPr>
        <w:t>участие в разработке предложений и рекомендаций по улучшению качества питания обучающихся, а также вопросам модернизации образовательной инфраструктуры.</w:t>
      </w:r>
    </w:p>
    <w:p w:rsidR="00682C16" w:rsidRPr="00F82D92" w:rsidRDefault="00682C16" w:rsidP="00682C16">
      <w:pPr>
        <w:jc w:val="both"/>
        <w:rPr>
          <w:rFonts w:ascii="Times New Roman" w:hAnsi="Times New Roman" w:cs="Times New Roman"/>
          <w:color w:val="auto"/>
        </w:rPr>
      </w:pPr>
    </w:p>
    <w:p w:rsidR="006A2531" w:rsidRPr="00F82D92" w:rsidRDefault="00403CD4" w:rsidP="00D819FE">
      <w:pPr>
        <w:tabs>
          <w:tab w:val="left" w:pos="1057"/>
        </w:tabs>
        <w:jc w:val="both"/>
        <w:outlineLvl w:val="1"/>
        <w:rPr>
          <w:rFonts w:ascii="Times New Roman" w:hAnsi="Times New Roman" w:cs="Times New Roman"/>
          <w:b/>
          <w:color w:val="auto"/>
        </w:rPr>
      </w:pPr>
      <w:bookmarkStart w:id="25" w:name="bookmark45"/>
      <w:bookmarkStart w:id="26" w:name="bookmark43"/>
      <w:bookmarkStart w:id="27" w:name="bookmark44"/>
      <w:bookmarkStart w:id="28" w:name="bookmark46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I</w:t>
      </w:r>
      <w:bookmarkEnd w:id="25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V.</w:t>
      </w:r>
      <w:r w:rsidR="00682C16">
        <w:rPr>
          <w:rFonts w:ascii="Times New Roman" w:hAnsi="Times New Roman" w:cs="Times New Roman"/>
          <w:b/>
          <w:color w:val="auto"/>
        </w:rPr>
        <w:t xml:space="preserve"> </w:t>
      </w:r>
      <w:r w:rsidRPr="00F82D92">
        <w:rPr>
          <w:rFonts w:ascii="Times New Roman" w:hAnsi="Times New Roman" w:cs="Times New Roman"/>
          <w:b/>
          <w:color w:val="auto"/>
        </w:rPr>
        <w:t>Права и ответственность Штаба родительского контроля</w:t>
      </w:r>
      <w:bookmarkEnd w:id="26"/>
      <w:bookmarkEnd w:id="27"/>
      <w:bookmarkEnd w:id="28"/>
    </w:p>
    <w:p w:rsidR="006A2531" w:rsidRPr="00F82D92" w:rsidRDefault="00403CD4" w:rsidP="00D819FE">
      <w:pPr>
        <w:tabs>
          <w:tab w:val="left" w:pos="1590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29" w:name="bookmark47"/>
      <w:r w:rsidRPr="00F82D92">
        <w:rPr>
          <w:rFonts w:ascii="Times New Roman" w:hAnsi="Times New Roman" w:cs="Times New Roman"/>
          <w:color w:val="auto"/>
        </w:rPr>
        <w:t>4</w:t>
      </w:r>
      <w:bookmarkEnd w:id="29"/>
      <w:r w:rsidRPr="00F82D92">
        <w:rPr>
          <w:rFonts w:ascii="Times New Roman" w:hAnsi="Times New Roman" w:cs="Times New Roman"/>
          <w:color w:val="auto"/>
        </w:rPr>
        <w:t>.1.</w:t>
      </w:r>
      <w:r w:rsidR="00682C16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Для осуществления возложенных функций Штабу родительского контроля предоставлены следующие права:</w:t>
      </w:r>
    </w:p>
    <w:p w:rsidR="006A2531" w:rsidRPr="00F82D92" w:rsidRDefault="002973C9" w:rsidP="00E15AF3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403CD4" w:rsidRPr="00F82D92">
        <w:rPr>
          <w:rFonts w:ascii="Times New Roman" w:hAnsi="Times New Roman" w:cs="Times New Roman"/>
          <w:color w:val="auto"/>
        </w:rPr>
        <w:t>контроль в общеобразовательной организации качества питания обучающихся и его организации;</w:t>
      </w:r>
    </w:p>
    <w:p w:rsidR="006A2531" w:rsidRPr="00F82D92" w:rsidRDefault="00403CD4" w:rsidP="002973C9">
      <w:pPr>
        <w:tabs>
          <w:tab w:val="left" w:pos="1590"/>
        </w:tabs>
        <w:jc w:val="both"/>
        <w:rPr>
          <w:rFonts w:ascii="Times New Roman" w:hAnsi="Times New Roman" w:cs="Times New Roman"/>
          <w:color w:val="auto"/>
        </w:rPr>
      </w:pPr>
      <w:bookmarkStart w:id="30" w:name="bookmark48"/>
      <w:r w:rsidRPr="00F82D92">
        <w:rPr>
          <w:rFonts w:ascii="Times New Roman" w:hAnsi="Times New Roman" w:cs="Times New Roman"/>
          <w:color w:val="auto"/>
        </w:rPr>
        <w:t>-</w:t>
      </w:r>
      <w:bookmarkEnd w:id="30"/>
      <w:r w:rsidRPr="00F82D92">
        <w:rPr>
          <w:rFonts w:ascii="Times New Roman" w:hAnsi="Times New Roman" w:cs="Times New Roman"/>
          <w:color w:val="auto"/>
        </w:rPr>
        <w:t>получение от ответственных работников образовательных организаций информации по организации питания, качеству приготовляемых блюд и соблюдению санитарно-гигиенических норм;</w:t>
      </w:r>
    </w:p>
    <w:p w:rsidR="006A2531" w:rsidRPr="00F82D92" w:rsidRDefault="002973C9" w:rsidP="002973C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403CD4" w:rsidRPr="00F82D92">
        <w:rPr>
          <w:rFonts w:ascii="Times New Roman" w:hAnsi="Times New Roman" w:cs="Times New Roman"/>
          <w:color w:val="auto"/>
        </w:rPr>
        <w:t>заслушивание на своих заседаниях ответственных работников образовательных организаций по обеспечению качественного питания;</w:t>
      </w:r>
    </w:p>
    <w:p w:rsidR="006A2531" w:rsidRPr="00F82D92" w:rsidRDefault="00403CD4" w:rsidP="002973C9">
      <w:pPr>
        <w:tabs>
          <w:tab w:val="left" w:pos="1725"/>
        </w:tabs>
        <w:jc w:val="both"/>
        <w:rPr>
          <w:rFonts w:ascii="Times New Roman" w:hAnsi="Times New Roman" w:cs="Times New Roman"/>
          <w:color w:val="auto"/>
        </w:rPr>
      </w:pPr>
      <w:bookmarkStart w:id="31" w:name="bookmark49"/>
      <w:r w:rsidRPr="00F82D92">
        <w:rPr>
          <w:rFonts w:ascii="Times New Roman" w:hAnsi="Times New Roman" w:cs="Times New Roman"/>
          <w:color w:val="auto"/>
        </w:rPr>
        <w:t>-</w:t>
      </w:r>
      <w:bookmarkEnd w:id="31"/>
      <w:r w:rsidRPr="00F82D92">
        <w:rPr>
          <w:rFonts w:ascii="Times New Roman" w:hAnsi="Times New Roman" w:cs="Times New Roman"/>
          <w:color w:val="auto"/>
        </w:rPr>
        <w:t>проведение проверки организации питания не в полном составе, но в присутствии не менее трех представителей Штаба на момент проверки;</w:t>
      </w:r>
    </w:p>
    <w:p w:rsidR="006A2531" w:rsidRPr="00F82D92" w:rsidRDefault="00403CD4" w:rsidP="00D819FE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bookmarkStart w:id="32" w:name="bookmark50"/>
      <w:r w:rsidRPr="00F82D92">
        <w:rPr>
          <w:rFonts w:ascii="Times New Roman" w:hAnsi="Times New Roman" w:cs="Times New Roman"/>
          <w:color w:val="auto"/>
        </w:rPr>
        <w:t>-</w:t>
      </w:r>
      <w:bookmarkEnd w:id="32"/>
      <w:r w:rsidR="002973C9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изменение графика проверки, при наличии объективных причин;</w:t>
      </w:r>
    </w:p>
    <w:p w:rsidR="006A2531" w:rsidRPr="00F82D92" w:rsidRDefault="002973C9" w:rsidP="002973C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403CD4" w:rsidRPr="00F82D92">
        <w:rPr>
          <w:rFonts w:ascii="Times New Roman" w:hAnsi="Times New Roman" w:cs="Times New Roman"/>
          <w:color w:val="auto"/>
        </w:rPr>
        <w:t>внесение предложений по улучшению качества питания обучающихся;</w:t>
      </w:r>
    </w:p>
    <w:p w:rsidR="006A2531" w:rsidRPr="00F82D92" w:rsidRDefault="002973C9" w:rsidP="002973C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403CD4" w:rsidRPr="00F82D92">
        <w:rPr>
          <w:rFonts w:ascii="Times New Roman" w:hAnsi="Times New Roman" w:cs="Times New Roman"/>
          <w:color w:val="auto"/>
        </w:rPr>
        <w:t>доведение состава и порядка работы Штаба родительского контроля до сведения работников пищеблока, педагогического коллектива, обучающихся и родителей;</w:t>
      </w:r>
    </w:p>
    <w:p w:rsidR="006A2531" w:rsidRDefault="002973C9" w:rsidP="002973C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403CD4" w:rsidRPr="00F82D92">
        <w:rPr>
          <w:rFonts w:ascii="Times New Roman" w:hAnsi="Times New Roman" w:cs="Times New Roman"/>
          <w:color w:val="auto"/>
        </w:rPr>
        <w:t>запрашивание от ответственных органов исполнительной власти и местного самоуправления информации о строящихся объектах образования.</w:t>
      </w:r>
    </w:p>
    <w:p w:rsidR="002973C9" w:rsidRPr="00F82D92" w:rsidRDefault="002973C9" w:rsidP="002973C9">
      <w:pPr>
        <w:jc w:val="both"/>
        <w:rPr>
          <w:rFonts w:ascii="Times New Roman" w:hAnsi="Times New Roman" w:cs="Times New Roman"/>
          <w:color w:val="auto"/>
        </w:rPr>
      </w:pPr>
    </w:p>
    <w:p w:rsidR="006A2531" w:rsidRPr="00F82D92" w:rsidRDefault="00403CD4" w:rsidP="00D819FE">
      <w:pPr>
        <w:tabs>
          <w:tab w:val="left" w:pos="402"/>
        </w:tabs>
        <w:jc w:val="both"/>
        <w:outlineLvl w:val="1"/>
        <w:rPr>
          <w:rFonts w:ascii="Times New Roman" w:hAnsi="Times New Roman" w:cs="Times New Roman"/>
          <w:b/>
          <w:color w:val="auto"/>
        </w:rPr>
      </w:pPr>
      <w:bookmarkStart w:id="33" w:name="bookmark53"/>
      <w:bookmarkStart w:id="34" w:name="bookmark51"/>
      <w:bookmarkStart w:id="35" w:name="bookmark52"/>
      <w:bookmarkStart w:id="36" w:name="bookmark54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V</w:t>
      </w:r>
      <w:bookmarkEnd w:id="33"/>
      <w:r w:rsidRPr="00F82D92">
        <w:rPr>
          <w:rFonts w:ascii="Times New Roman" w:hAnsi="Times New Roman" w:cs="Times New Roman"/>
          <w:b/>
          <w:color w:val="auto"/>
          <w:shd w:val="clear" w:color="auto" w:fill="FFFFFF"/>
        </w:rPr>
        <w:t>.</w:t>
      </w:r>
      <w:r w:rsidRPr="00F82D92">
        <w:rPr>
          <w:rFonts w:ascii="Times New Roman" w:hAnsi="Times New Roman" w:cs="Times New Roman"/>
          <w:b/>
          <w:color w:val="auto"/>
        </w:rPr>
        <w:tab/>
        <w:t>Ответственность представителей Штаба родительского контроля</w:t>
      </w:r>
      <w:bookmarkEnd w:id="34"/>
      <w:bookmarkEnd w:id="35"/>
      <w:bookmarkEnd w:id="36"/>
    </w:p>
    <w:p w:rsidR="006A2531" w:rsidRPr="00F82D92" w:rsidRDefault="00403CD4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37" w:name="bookmark55"/>
      <w:r w:rsidRPr="00F82D92">
        <w:rPr>
          <w:rFonts w:ascii="Times New Roman" w:hAnsi="Times New Roman" w:cs="Times New Roman"/>
          <w:color w:val="auto"/>
        </w:rPr>
        <w:t>5</w:t>
      </w:r>
      <w:bookmarkEnd w:id="37"/>
      <w:r w:rsidRPr="00F82D92">
        <w:rPr>
          <w:rFonts w:ascii="Times New Roman" w:hAnsi="Times New Roman" w:cs="Times New Roman"/>
          <w:color w:val="auto"/>
        </w:rPr>
        <w:t>.1.</w:t>
      </w:r>
      <w:r w:rsidR="002973C9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Представители Штаба родительского контроля несут персональную ответственность за невыполнение или ненадлежащее исполнение возложенных на них обязанностей.</w:t>
      </w:r>
    </w:p>
    <w:p w:rsidR="006A2531" w:rsidRPr="00F82D92" w:rsidRDefault="00403CD4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  <w:bookmarkStart w:id="38" w:name="bookmark56"/>
      <w:r w:rsidRPr="00F82D92">
        <w:rPr>
          <w:rFonts w:ascii="Times New Roman" w:hAnsi="Times New Roman" w:cs="Times New Roman"/>
          <w:color w:val="auto"/>
        </w:rPr>
        <w:t>5</w:t>
      </w:r>
      <w:bookmarkEnd w:id="38"/>
      <w:r w:rsidRPr="00F82D92">
        <w:rPr>
          <w:rFonts w:ascii="Times New Roman" w:hAnsi="Times New Roman" w:cs="Times New Roman"/>
          <w:color w:val="auto"/>
        </w:rPr>
        <w:t>.2.</w:t>
      </w:r>
      <w:r w:rsidR="002973C9">
        <w:rPr>
          <w:rFonts w:ascii="Times New Roman" w:hAnsi="Times New Roman" w:cs="Times New Roman"/>
          <w:color w:val="auto"/>
        </w:rPr>
        <w:t xml:space="preserve"> </w:t>
      </w:r>
      <w:r w:rsidRPr="00F82D92">
        <w:rPr>
          <w:rFonts w:ascii="Times New Roman" w:hAnsi="Times New Roman" w:cs="Times New Roman"/>
          <w:color w:val="auto"/>
        </w:rPr>
        <w:t>Штаб родительского контроля несет ответственность за необъективную оценку по организации питания и качества предоставляемых услуг (в том числе по вопросам модернизации образовательной инфраструктуры).</w:t>
      </w:r>
    </w:p>
    <w:p w:rsidR="00D819FE" w:rsidRPr="00F82D92" w:rsidRDefault="00D819FE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D819FE" w:rsidRPr="00F82D92" w:rsidRDefault="00D819FE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D819FE" w:rsidRDefault="00D819FE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2973C9" w:rsidRPr="00F82D92" w:rsidRDefault="002973C9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D819FE" w:rsidRPr="00F82D92" w:rsidRDefault="00D819FE" w:rsidP="00D819FE">
      <w:pPr>
        <w:tabs>
          <w:tab w:val="left" w:pos="1725"/>
        </w:tabs>
        <w:ind w:firstLine="360"/>
        <w:jc w:val="both"/>
        <w:rPr>
          <w:rFonts w:ascii="Times New Roman" w:hAnsi="Times New Roman" w:cs="Times New Roman"/>
          <w:color w:val="auto"/>
        </w:rPr>
      </w:pPr>
    </w:p>
    <w:p w:rsidR="00965AA0" w:rsidRPr="00965AA0" w:rsidRDefault="00965AA0" w:rsidP="00965AA0">
      <w:pPr>
        <w:pStyle w:val="a6"/>
        <w:jc w:val="center"/>
        <w:rPr>
          <w:rFonts w:ascii="Times New Roman" w:hAnsi="Times New Roman"/>
          <w:sz w:val="24"/>
          <w:szCs w:val="24"/>
        </w:rPr>
      </w:pPr>
      <w:bookmarkStart w:id="39" w:name="_GoBack"/>
      <w:r w:rsidRPr="00965AA0">
        <w:rPr>
          <w:rFonts w:ascii="Times New Roman" w:hAnsi="Times New Roman"/>
          <w:sz w:val="24"/>
          <w:szCs w:val="24"/>
        </w:rPr>
        <w:lastRenderedPageBreak/>
        <w:t xml:space="preserve">МУНИЦИПАЛЬНОЕ </w:t>
      </w:r>
      <w:proofErr w:type="gramStart"/>
      <w:r w:rsidRPr="00965AA0">
        <w:rPr>
          <w:rFonts w:ascii="Times New Roman" w:hAnsi="Times New Roman"/>
          <w:sz w:val="24"/>
          <w:szCs w:val="24"/>
        </w:rPr>
        <w:t>БЮДЖЕТНОЕ  ОБЩЕОБРАЗОВАТЕЛЬНОЕ</w:t>
      </w:r>
      <w:proofErr w:type="gramEnd"/>
      <w:r w:rsidRPr="00965AA0">
        <w:rPr>
          <w:rFonts w:ascii="Times New Roman" w:hAnsi="Times New Roman"/>
          <w:sz w:val="24"/>
          <w:szCs w:val="24"/>
        </w:rPr>
        <w:t xml:space="preserve">  УЧРЕЖДЕНИЕ</w:t>
      </w:r>
    </w:p>
    <w:p w:rsidR="00965AA0" w:rsidRPr="00965AA0" w:rsidRDefault="00965AA0" w:rsidP="00965AA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65AA0">
        <w:rPr>
          <w:rFonts w:ascii="Times New Roman" w:hAnsi="Times New Roman"/>
          <w:sz w:val="24"/>
          <w:szCs w:val="24"/>
        </w:rPr>
        <w:t>«ПОЧТОВСКАЯ СРЕДНЯЯ ОБЩЕОБРАЗОВАТЕЛЬНАЯ ШКОЛА»</w:t>
      </w:r>
    </w:p>
    <w:p w:rsidR="00965AA0" w:rsidRPr="00965AA0" w:rsidRDefault="00965AA0" w:rsidP="00965AA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65AA0">
        <w:rPr>
          <w:rFonts w:ascii="Times New Roman" w:hAnsi="Times New Roman"/>
          <w:sz w:val="24"/>
          <w:szCs w:val="24"/>
        </w:rPr>
        <w:t>БАХЧИСАРАЙСКОГО РАЙОНА РЕСПУБЛИКИ КРЫМ</w:t>
      </w:r>
    </w:p>
    <w:p w:rsidR="00965AA0" w:rsidRPr="00965AA0" w:rsidRDefault="00965AA0" w:rsidP="00D819FE">
      <w:pPr>
        <w:jc w:val="both"/>
        <w:rPr>
          <w:rFonts w:ascii="Times New Roman" w:hAnsi="Times New Roman" w:cs="Times New Roman"/>
          <w:color w:val="auto"/>
        </w:rPr>
      </w:pPr>
    </w:p>
    <w:bookmarkEnd w:id="39"/>
    <w:p w:rsidR="00D819FE" w:rsidRPr="00965AA0" w:rsidRDefault="00403CD4" w:rsidP="00965AA0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965AA0">
        <w:rPr>
          <w:rFonts w:ascii="Times New Roman" w:hAnsi="Times New Roman" w:cs="Times New Roman"/>
          <w:b/>
          <w:color w:val="auto"/>
          <w:sz w:val="28"/>
        </w:rPr>
        <w:t>ПЛАН МЕРОПРИЯТИЙ</w:t>
      </w:r>
    </w:p>
    <w:p w:rsidR="006A2531" w:rsidRDefault="00403CD4" w:rsidP="00965AA0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965AA0">
        <w:rPr>
          <w:rFonts w:ascii="Times New Roman" w:hAnsi="Times New Roman" w:cs="Times New Roman"/>
          <w:b/>
          <w:color w:val="auto"/>
          <w:sz w:val="28"/>
        </w:rPr>
        <w:t>Штаба</w:t>
      </w:r>
      <w:r w:rsidR="00965AA0" w:rsidRPr="00965AA0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965AA0">
        <w:rPr>
          <w:rFonts w:ascii="Times New Roman" w:hAnsi="Times New Roman" w:cs="Times New Roman"/>
          <w:b/>
          <w:color w:val="auto"/>
          <w:sz w:val="28"/>
        </w:rPr>
        <w:t>родительского контроля по вопросу модернизации образовательной инфраструктуры и организации горячего питания в общеобразовательных организациях на 2022</w:t>
      </w:r>
      <w:r w:rsidR="00965AA0" w:rsidRPr="00965AA0">
        <w:rPr>
          <w:rFonts w:ascii="Times New Roman" w:hAnsi="Times New Roman" w:cs="Times New Roman"/>
          <w:b/>
          <w:color w:val="auto"/>
          <w:sz w:val="28"/>
        </w:rPr>
        <w:t xml:space="preserve"> год.</w:t>
      </w:r>
      <w:r w:rsidRPr="00965AA0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965AA0" w:rsidRPr="00965AA0" w:rsidRDefault="00965AA0" w:rsidP="00965AA0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6689"/>
        <w:gridCol w:w="2681"/>
      </w:tblGrid>
      <w:tr w:rsidR="00284E07" w:rsidRPr="00965AA0" w:rsidTr="00965AA0">
        <w:trPr>
          <w:trHeight w:val="2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b/>
                <w:color w:val="auto"/>
                <w:sz w:val="28"/>
              </w:rPr>
              <w:t>Наименование мероприятия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b/>
                <w:color w:val="auto"/>
                <w:sz w:val="28"/>
              </w:rPr>
              <w:t>Сроки исполнения</w:t>
            </w:r>
          </w:p>
        </w:tc>
      </w:tr>
      <w:tr w:rsidR="00284E07" w:rsidRPr="00965AA0" w:rsidTr="00965AA0">
        <w:trPr>
          <w:trHeight w:val="6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Проверка меню. Проверка готовности столовой и пищеблока в условиях распространения </w:t>
            </w:r>
            <w:proofErr w:type="spellStart"/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коронавирусной</w:t>
            </w:r>
            <w:proofErr w:type="spellEnd"/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 инфекции (COVID-19)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сентябрь 2022 г.</w:t>
            </w:r>
          </w:p>
        </w:tc>
      </w:tr>
      <w:tr w:rsidR="00284E07" w:rsidRPr="00965AA0" w:rsidTr="00965AA0">
        <w:trPr>
          <w:trHeight w:val="5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Проверка целевого использования продуктов питания и готовой продукции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ежемесячно</w:t>
            </w:r>
          </w:p>
        </w:tc>
      </w:tr>
      <w:tr w:rsidR="00284E07" w:rsidRPr="00965AA0" w:rsidTr="00965AA0">
        <w:trPr>
          <w:trHeight w:val="5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3.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Проверка соответствия рациона питания согласно утвержденному меню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ежемесячно</w:t>
            </w:r>
          </w:p>
        </w:tc>
      </w:tr>
      <w:tr w:rsidR="00284E07" w:rsidRPr="00965AA0" w:rsidTr="00965AA0">
        <w:trPr>
          <w:trHeight w:val="15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4.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Использование финансовых средств на питание учащихся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май, декабрь 2022 г.</w:t>
            </w:r>
          </w:p>
        </w:tc>
      </w:tr>
      <w:tr w:rsidR="00284E07" w:rsidRPr="00965AA0" w:rsidTr="00965AA0">
        <w:trPr>
          <w:trHeight w:val="32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5.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Организация просветительской работы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ежеквартально</w:t>
            </w:r>
          </w:p>
        </w:tc>
      </w:tr>
      <w:tr w:rsidR="00284E07" w:rsidRPr="00965AA0" w:rsidTr="00965AA0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6.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Анкетирование учащихся и их родителей по питанию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апрель, ноябрь 2022 г.</w:t>
            </w:r>
          </w:p>
        </w:tc>
      </w:tr>
      <w:tr w:rsidR="00284E07" w:rsidRPr="00965AA0" w:rsidTr="00965AA0">
        <w:trPr>
          <w:trHeight w:val="22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7.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Контроль за качеством питания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ежемесячно</w:t>
            </w:r>
          </w:p>
        </w:tc>
      </w:tr>
      <w:tr w:rsidR="00284E07" w:rsidRPr="00965AA0" w:rsidTr="00965AA0">
        <w:trPr>
          <w:trHeight w:val="8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8.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Проверка табелей питания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ежемесячно</w:t>
            </w:r>
          </w:p>
        </w:tc>
      </w:tr>
      <w:tr w:rsidR="00284E07" w:rsidRPr="00965AA0" w:rsidTr="00965AA0">
        <w:trPr>
          <w:trHeight w:val="106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9.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531" w:rsidRPr="00965AA0" w:rsidRDefault="00403CD4" w:rsidP="00965AA0">
            <w:pPr>
              <w:tabs>
                <w:tab w:val="left" w:pos="2534"/>
                <w:tab w:val="left" w:pos="6023"/>
              </w:tabs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Обсуждения по вопросам модернизации образовательной инфраструктур,</w:t>
            </w:r>
            <w:r w:rsidR="00965AA0"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а именно</w:t>
            </w:r>
            <w:r w:rsidR="00965AA0"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проведение</w:t>
            </w:r>
            <w:r w:rsidR="00965AA0"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капитального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ab/>
              <w:t>ремонта</w:t>
            </w:r>
            <w:r w:rsidR="00965AA0"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образовательн</w:t>
            </w:r>
            <w:r w:rsidR="00965AA0"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ой 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организаций, закупка оборудования и оснащение им образовательн</w:t>
            </w:r>
            <w:r w:rsidR="00965AA0" w:rsidRPr="00965AA0">
              <w:rPr>
                <w:rFonts w:ascii="Times New Roman" w:hAnsi="Times New Roman" w:cs="Times New Roman"/>
                <w:color w:val="auto"/>
                <w:sz w:val="28"/>
              </w:rPr>
              <w:t>ой</w:t>
            </w: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 xml:space="preserve"> организаций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31" w:rsidRPr="00965AA0" w:rsidRDefault="00403CD4" w:rsidP="00D819FE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965AA0">
              <w:rPr>
                <w:rFonts w:ascii="Times New Roman" w:hAnsi="Times New Roman" w:cs="Times New Roman"/>
                <w:color w:val="auto"/>
                <w:sz w:val="28"/>
              </w:rPr>
              <w:t>раз в полугодие</w:t>
            </w:r>
          </w:p>
        </w:tc>
      </w:tr>
    </w:tbl>
    <w:p w:rsidR="00403CD4" w:rsidRPr="00965AA0" w:rsidRDefault="00403CD4" w:rsidP="00D819FE">
      <w:pPr>
        <w:jc w:val="both"/>
        <w:rPr>
          <w:rFonts w:ascii="Times New Roman" w:hAnsi="Times New Roman" w:cs="Times New Roman"/>
          <w:color w:val="auto"/>
          <w:sz w:val="28"/>
        </w:rPr>
      </w:pPr>
    </w:p>
    <w:sectPr w:rsidR="00403CD4" w:rsidRPr="00965AA0" w:rsidSect="00682C16">
      <w:headerReference w:type="default" r:id="rId8"/>
      <w:type w:val="continuous"/>
      <w:pgSz w:w="11909" w:h="16840"/>
      <w:pgMar w:top="567" w:right="851" w:bottom="567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61" w:rsidRDefault="00A50661">
      <w:r>
        <w:separator/>
      </w:r>
    </w:p>
  </w:endnote>
  <w:endnote w:type="continuationSeparator" w:id="0">
    <w:p w:rsidR="00A50661" w:rsidRDefault="00A5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61" w:rsidRDefault="00A50661"/>
  </w:footnote>
  <w:footnote w:type="continuationSeparator" w:id="0">
    <w:p w:rsidR="00A50661" w:rsidRDefault="00A50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031125"/>
      <w:docPartObj>
        <w:docPartGallery w:val="Page Numbers (Top of Page)"/>
        <w:docPartUnique/>
      </w:docPartObj>
    </w:sdtPr>
    <w:sdtContent>
      <w:p w:rsidR="00284E07" w:rsidRDefault="00284E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4E07" w:rsidRDefault="00284E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6DEF"/>
    <w:multiLevelType w:val="hybridMultilevel"/>
    <w:tmpl w:val="1BFC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31"/>
    <w:rsid w:val="0005599F"/>
    <w:rsid w:val="0007755B"/>
    <w:rsid w:val="000B0B88"/>
    <w:rsid w:val="001800E0"/>
    <w:rsid w:val="00204F5E"/>
    <w:rsid w:val="00255729"/>
    <w:rsid w:val="00284E07"/>
    <w:rsid w:val="002973C9"/>
    <w:rsid w:val="00316A21"/>
    <w:rsid w:val="00403CD4"/>
    <w:rsid w:val="005733A8"/>
    <w:rsid w:val="00623117"/>
    <w:rsid w:val="00630169"/>
    <w:rsid w:val="00674F45"/>
    <w:rsid w:val="00682C16"/>
    <w:rsid w:val="006A2531"/>
    <w:rsid w:val="007F1E05"/>
    <w:rsid w:val="008738D6"/>
    <w:rsid w:val="00940182"/>
    <w:rsid w:val="00965AA0"/>
    <w:rsid w:val="00A50661"/>
    <w:rsid w:val="00A800CF"/>
    <w:rsid w:val="00A83933"/>
    <w:rsid w:val="00BF3676"/>
    <w:rsid w:val="00C71C1E"/>
    <w:rsid w:val="00C9139D"/>
    <w:rsid w:val="00CF03ED"/>
    <w:rsid w:val="00D819FE"/>
    <w:rsid w:val="00E15AF3"/>
    <w:rsid w:val="00F82D92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8B7B"/>
  <w15:docId w15:val="{855B2A89-C3E9-43D4-932C-B7624189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84E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76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D819FE"/>
    <w:pPr>
      <w:ind w:left="720"/>
      <w:contextualSpacing/>
    </w:pPr>
  </w:style>
  <w:style w:type="paragraph" w:styleId="a6">
    <w:name w:val="No Spacing"/>
    <w:uiPriority w:val="1"/>
    <w:qFormat/>
    <w:rsid w:val="00284E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7">
    <w:name w:val="Normal (Web)"/>
    <w:basedOn w:val="a"/>
    <w:uiPriority w:val="99"/>
    <w:unhideWhenUsed/>
    <w:rsid w:val="00284E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ody Text Indent"/>
    <w:basedOn w:val="a"/>
    <w:link w:val="a9"/>
    <w:unhideWhenUsed/>
    <w:rsid w:val="00284E07"/>
    <w:pPr>
      <w:widowControl/>
      <w:ind w:left="-540" w:firstLine="540"/>
      <w:jc w:val="both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character" w:customStyle="1" w:styleId="a9">
    <w:name w:val="Основной текст с отступом Знак"/>
    <w:basedOn w:val="a0"/>
    <w:link w:val="a8"/>
    <w:rsid w:val="00284E07"/>
    <w:rPr>
      <w:rFonts w:ascii="Times New Roman" w:eastAsia="Times New Roman" w:hAnsi="Times New Roman" w:cs="Times New Roman"/>
      <w:sz w:val="28"/>
      <w:lang w:val="x-none" w:eastAsia="x-none" w:bidi="ar-SA"/>
    </w:rPr>
  </w:style>
  <w:style w:type="paragraph" w:styleId="aa">
    <w:name w:val="header"/>
    <w:basedOn w:val="a"/>
    <w:link w:val="ab"/>
    <w:uiPriority w:val="99"/>
    <w:unhideWhenUsed/>
    <w:rsid w:val="00284E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E07"/>
    <w:rPr>
      <w:color w:val="000000"/>
    </w:rPr>
  </w:style>
  <w:style w:type="paragraph" w:styleId="ac">
    <w:name w:val="footer"/>
    <w:basedOn w:val="a"/>
    <w:link w:val="ad"/>
    <w:uiPriority w:val="99"/>
    <w:unhideWhenUsed/>
    <w:rsid w:val="00284E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E0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uo22222</dc:creator>
  <cp:lastModifiedBy>Liliya</cp:lastModifiedBy>
  <cp:revision>2</cp:revision>
  <dcterms:created xsi:type="dcterms:W3CDTF">2022-06-10T05:07:00Z</dcterms:created>
  <dcterms:modified xsi:type="dcterms:W3CDTF">2022-06-10T05:07:00Z</dcterms:modified>
</cp:coreProperties>
</file>